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85C80" w14:textId="77777777" w:rsidR="00382202" w:rsidRPr="00B50576" w:rsidRDefault="00382202" w:rsidP="00382202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Załącznik nr 1</w:t>
      </w:r>
      <w:r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do </w:t>
      </w:r>
      <w:r>
        <w:rPr>
          <w:rFonts w:asciiTheme="minorHAnsi" w:hAnsiTheme="minorHAnsi"/>
          <w:color w:val="000000" w:themeColor="text1"/>
          <w:sz w:val="20"/>
          <w:szCs w:val="20"/>
        </w:rPr>
        <w:t>Regulaminu Konkursu</w:t>
      </w:r>
      <w:r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C31A784" w14:textId="77777777" w:rsidR="00382202" w:rsidRPr="00B50576" w:rsidRDefault="00382202" w:rsidP="00382202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„Najlepsza aranżacja stoiska”.</w:t>
      </w:r>
    </w:p>
    <w:p w14:paraId="37F44719" w14:textId="77777777" w:rsidR="00382202" w:rsidRDefault="00382202" w:rsidP="00752222">
      <w:pPr>
        <w:jc w:val="both"/>
        <w:rPr>
          <w:rFonts w:asciiTheme="minorHAnsi" w:hAnsiTheme="minorHAnsi"/>
          <w:sz w:val="22"/>
        </w:rPr>
      </w:pPr>
      <w:r>
        <w:rPr>
          <w:noProof/>
          <w:lang w:eastAsia="pl-PL"/>
        </w:rPr>
        <w:drawing>
          <wp:inline distT="0" distB="0" distL="0" distR="0" wp14:anchorId="5F96EF75" wp14:editId="3C6D3A4A">
            <wp:extent cx="1082449" cy="720000"/>
            <wp:effectExtent l="0" t="0" r="3810" b="4445"/>
            <wp:docPr id="1" name="Obraz 1" descr="C:\Documents and Settings\Agnieszka\Ustawienia lokalne\Temporary Internet Files\Content.Word\logo w luban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nieszka\Ustawienia lokalne\Temporary Internet Files\Content.Word\logo w lubani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4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633F" w14:textId="77777777" w:rsidR="00382202" w:rsidRPr="000B66E8" w:rsidRDefault="00382202" w:rsidP="000B66E8">
      <w:pPr>
        <w:jc w:val="center"/>
        <w:rPr>
          <w:rFonts w:asciiTheme="minorHAnsi" w:hAnsiTheme="minorHAnsi"/>
          <w:sz w:val="22"/>
        </w:rPr>
      </w:pPr>
      <w:r w:rsidRPr="000B66E8">
        <w:rPr>
          <w:rFonts w:asciiTheme="minorHAnsi" w:hAnsiTheme="minorHAnsi"/>
          <w:sz w:val="22"/>
        </w:rPr>
        <w:t>FORMULARZ ZGŁOSZENIA</w:t>
      </w:r>
    </w:p>
    <w:p w14:paraId="26E44792" w14:textId="3D9BF793" w:rsidR="00752222" w:rsidRDefault="00382202" w:rsidP="00752222">
      <w:pPr>
        <w:spacing w:after="0"/>
        <w:jc w:val="center"/>
        <w:rPr>
          <w:rFonts w:asciiTheme="minorHAnsi" w:hAnsiTheme="minorHAnsi"/>
          <w:color w:val="000000" w:themeColor="text1"/>
          <w:sz w:val="22"/>
        </w:rPr>
      </w:pPr>
      <w:r w:rsidRPr="004A62CE">
        <w:rPr>
          <w:rFonts w:asciiTheme="minorHAnsi" w:hAnsiTheme="minorHAnsi"/>
          <w:sz w:val="22"/>
        </w:rPr>
        <w:t xml:space="preserve">do udziału w </w:t>
      </w:r>
      <w:r w:rsidR="00F33C55">
        <w:rPr>
          <w:rFonts w:asciiTheme="minorHAnsi" w:hAnsiTheme="minorHAnsi"/>
          <w:sz w:val="22"/>
        </w:rPr>
        <w:t>K</w:t>
      </w:r>
      <w:r w:rsidRPr="004A62CE">
        <w:rPr>
          <w:rFonts w:asciiTheme="minorHAnsi" w:hAnsiTheme="minorHAnsi"/>
          <w:sz w:val="22"/>
        </w:rPr>
        <w:t>onkursie pn. „</w:t>
      </w:r>
      <w:r>
        <w:rPr>
          <w:rFonts w:asciiTheme="minorHAnsi" w:hAnsiTheme="minorHAnsi"/>
          <w:sz w:val="22"/>
        </w:rPr>
        <w:t>NAJLEPSZA ARANŻACJA STOISKA</w:t>
      </w:r>
      <w:r w:rsidRPr="004A62CE">
        <w:rPr>
          <w:rFonts w:asciiTheme="minorHAnsi" w:hAnsiTheme="minorHAnsi"/>
          <w:sz w:val="22"/>
        </w:rPr>
        <w:t xml:space="preserve">” podczas  </w:t>
      </w:r>
      <w:r w:rsidR="00A02EBA">
        <w:rPr>
          <w:rFonts w:asciiTheme="minorHAnsi" w:hAnsiTheme="minorHAnsi"/>
          <w:color w:val="000000" w:themeColor="text1"/>
          <w:sz w:val="22"/>
        </w:rPr>
        <w:t>XX</w:t>
      </w:r>
      <w:r w:rsidR="00E80D9F">
        <w:rPr>
          <w:rFonts w:asciiTheme="minorHAnsi" w:hAnsiTheme="minorHAnsi"/>
          <w:color w:val="000000" w:themeColor="text1"/>
          <w:sz w:val="22"/>
        </w:rPr>
        <w:t>X</w:t>
      </w:r>
      <w:r w:rsidR="00940AA1">
        <w:rPr>
          <w:rFonts w:asciiTheme="minorHAnsi" w:hAnsiTheme="minorHAnsi"/>
          <w:color w:val="000000" w:themeColor="text1"/>
          <w:sz w:val="22"/>
        </w:rPr>
        <w:t>I</w:t>
      </w:r>
      <w:r w:rsidR="00475372">
        <w:rPr>
          <w:rFonts w:asciiTheme="minorHAnsi" w:hAnsiTheme="minorHAnsi"/>
          <w:color w:val="000000" w:themeColor="text1"/>
          <w:sz w:val="22"/>
        </w:rPr>
        <w:t>I</w:t>
      </w:r>
      <w:r w:rsidR="00E70307" w:rsidRPr="00E70307">
        <w:rPr>
          <w:rFonts w:asciiTheme="minorHAnsi" w:hAnsiTheme="minorHAnsi"/>
          <w:color w:val="000000" w:themeColor="text1"/>
          <w:sz w:val="22"/>
        </w:rPr>
        <w:t xml:space="preserve"> Pomorskich Agro</w:t>
      </w:r>
      <w:r w:rsidR="00E80D9F">
        <w:rPr>
          <w:rFonts w:asciiTheme="minorHAnsi" w:hAnsiTheme="minorHAnsi"/>
          <w:color w:val="000000" w:themeColor="text1"/>
          <w:sz w:val="22"/>
        </w:rPr>
        <w:t xml:space="preserve"> </w:t>
      </w:r>
      <w:r w:rsidR="00E70307" w:rsidRPr="00E70307">
        <w:rPr>
          <w:rFonts w:asciiTheme="minorHAnsi" w:hAnsiTheme="minorHAnsi"/>
          <w:color w:val="000000" w:themeColor="text1"/>
          <w:sz w:val="22"/>
        </w:rPr>
        <w:t>Targów</w:t>
      </w:r>
    </w:p>
    <w:p w14:paraId="1E9A8428" w14:textId="43690DE1" w:rsidR="00382202" w:rsidRDefault="007D4603" w:rsidP="00752222">
      <w:pPr>
        <w:jc w:val="center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w dniach </w:t>
      </w:r>
      <w:r w:rsidR="00940AA1">
        <w:rPr>
          <w:rFonts w:asciiTheme="minorHAnsi" w:hAnsiTheme="minorHAnsi"/>
          <w:color w:val="000000" w:themeColor="text1"/>
          <w:sz w:val="22"/>
        </w:rPr>
        <w:t>7-8</w:t>
      </w:r>
      <w:r w:rsidR="00E70307">
        <w:rPr>
          <w:rFonts w:asciiTheme="minorHAnsi" w:hAnsiTheme="minorHAnsi"/>
          <w:color w:val="000000" w:themeColor="text1"/>
          <w:sz w:val="22"/>
        </w:rPr>
        <w:t xml:space="preserve"> czerwca 20</w:t>
      </w:r>
      <w:r w:rsidR="00E80D9F">
        <w:rPr>
          <w:rFonts w:asciiTheme="minorHAnsi" w:hAnsiTheme="minorHAnsi"/>
          <w:color w:val="000000" w:themeColor="text1"/>
          <w:sz w:val="22"/>
        </w:rPr>
        <w:t>2</w:t>
      </w:r>
      <w:r w:rsidR="00940AA1">
        <w:rPr>
          <w:rFonts w:asciiTheme="minorHAnsi" w:hAnsiTheme="minorHAnsi"/>
          <w:color w:val="000000" w:themeColor="text1"/>
          <w:sz w:val="22"/>
        </w:rPr>
        <w:t>5</w:t>
      </w:r>
      <w:r w:rsidR="00E70307">
        <w:rPr>
          <w:rFonts w:asciiTheme="minorHAnsi" w:hAnsiTheme="minorHAnsi"/>
          <w:color w:val="000000" w:themeColor="text1"/>
          <w:sz w:val="22"/>
        </w:rPr>
        <w:t xml:space="preserve"> </w:t>
      </w:r>
      <w:r w:rsidR="00382202" w:rsidRPr="004A62CE">
        <w:rPr>
          <w:rFonts w:asciiTheme="minorHAnsi" w:hAnsiTheme="minorHAnsi"/>
          <w:color w:val="000000" w:themeColor="text1"/>
          <w:sz w:val="22"/>
        </w:rPr>
        <w:t xml:space="preserve">r. </w:t>
      </w:r>
      <w:bookmarkStart w:id="0" w:name="_GoBack"/>
      <w:bookmarkEnd w:id="0"/>
      <w:r w:rsidR="00382202">
        <w:rPr>
          <w:rFonts w:asciiTheme="minorHAnsi" w:hAnsiTheme="minorHAnsi"/>
          <w:color w:val="000000" w:themeColor="text1"/>
          <w:sz w:val="22"/>
        </w:rPr>
        <w:t>w Lubaniu</w:t>
      </w:r>
    </w:p>
    <w:p w14:paraId="28CCBD63" w14:textId="77777777" w:rsidR="00382202" w:rsidRDefault="00382202" w:rsidP="00382202">
      <w:pPr>
        <w:jc w:val="center"/>
        <w:rPr>
          <w:rFonts w:asciiTheme="minorHAnsi" w:hAnsiTheme="minorHAnsi"/>
          <w:color w:val="000000" w:themeColor="text1"/>
          <w:sz w:val="22"/>
        </w:rPr>
      </w:pPr>
    </w:p>
    <w:p w14:paraId="518A440C" w14:textId="77777777" w:rsidR="00382202" w:rsidRDefault="00382202" w:rsidP="0038220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Nazwa</w:t>
      </w:r>
      <w:r w:rsidRPr="004A0E2D">
        <w:rPr>
          <w:rFonts w:asciiTheme="minorHAnsi" w:hAnsiTheme="minorHAnsi"/>
          <w:sz w:val="22"/>
        </w:rPr>
        <w:t xml:space="preserve"> i adres wystawcy</w:t>
      </w:r>
      <w:r>
        <w:rPr>
          <w:rFonts w:asciiTheme="minorHAnsi" w:hAnsiTheme="minorHAnsi"/>
          <w:sz w:val="22"/>
        </w:rPr>
        <w:t>:</w:t>
      </w:r>
    </w:p>
    <w:p w14:paraId="40616C55" w14:textId="77777777" w:rsidR="00382202" w:rsidRDefault="00382202" w:rsidP="0038220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</w:p>
    <w:p w14:paraId="7485C8E6" w14:textId="77777777" w:rsidR="00382202" w:rsidRDefault="00382202" w:rsidP="0038220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</w:p>
    <w:p w14:paraId="4B791F75" w14:textId="77777777" w:rsidR="00A50DAD" w:rsidRPr="004A0E2D" w:rsidRDefault="00A50DAD" w:rsidP="0038220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</w:p>
    <w:p w14:paraId="00B8A7BF" w14:textId="77777777" w:rsidR="00A50DAD" w:rsidRDefault="00A50DAD" w:rsidP="00A50DAD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A50DAD">
        <w:rPr>
          <w:rFonts w:asciiTheme="minorHAnsi" w:hAnsiTheme="minorHAnsi"/>
          <w:sz w:val="22"/>
        </w:rPr>
        <w:t>umer stoiska wystawienniczego</w:t>
      </w:r>
      <w:r>
        <w:rPr>
          <w:rFonts w:asciiTheme="minorHAnsi" w:hAnsiTheme="minorHAnsi"/>
          <w:sz w:val="22"/>
        </w:rPr>
        <w:t xml:space="preserve"> i branża: </w:t>
      </w:r>
    </w:p>
    <w:p w14:paraId="4707EE81" w14:textId="77777777" w:rsidR="00752222" w:rsidRPr="00A50DAD" w:rsidRDefault="00752222" w:rsidP="00752222">
      <w:pPr>
        <w:tabs>
          <w:tab w:val="left" w:pos="9214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</w:p>
    <w:p w14:paraId="16559379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6C074845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6E6C6B8F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50674DC0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261EA1E2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00351A7F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104620E1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6D6807B1" w14:textId="77777777" w:rsid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</w:p>
    <w:p w14:paraId="4AFC0319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>Zgodnie z art. 13 ogólnego rozporządzenia o ochronie danych osobowych z dnia 27 kwietnia 2016 r. (Dz. Urz. UE L 119.1  z 04.05.2016) informuję, iż:</w:t>
      </w:r>
    </w:p>
    <w:p w14:paraId="410FB46B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>1) administratorem Pani/Pana danych osobowych jest Pomorski Ośrodek Doradztwa Rolniczego w Lubaniu z siedzibą w Lubaniu, ul. Tadeusza Maderskiego 3, 83-422 Nowy Barkoczyn</w:t>
      </w:r>
    </w:p>
    <w:p w14:paraId="12893AA6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 xml:space="preserve">2) kontakt z Inspektorem Ochrony Danych </w:t>
      </w:r>
      <w:hyperlink r:id="rId7" w:history="1">
        <w:r w:rsidRPr="00752222">
          <w:rPr>
            <w:rFonts w:ascii="Calibri" w:eastAsia="Calibri" w:hAnsi="Calibri" w:cs="Times New Roman"/>
            <w:i/>
            <w:color w:val="0000FF" w:themeColor="hyperlink"/>
            <w:sz w:val="16"/>
            <w:u w:val="single"/>
          </w:rPr>
          <w:t>-iod@podr.pl</w:t>
        </w:r>
      </w:hyperlink>
    </w:p>
    <w:p w14:paraId="359BBA9D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>3)  Pani/Pana  dane  osobowe  przetwarzane  będą  w  organizacji,  przeprowadzenia,  udokumentowania  i  rozliczenia powyższego konkursu -na podstawie Art. 6 ust. 1 lit. a, b, c ogólnego rozporządzenia o ochronie danych osobowych z dnia 27 kwietnia 2016 r.</w:t>
      </w:r>
    </w:p>
    <w:p w14:paraId="3252D760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>4) odbiorcami Pani/Pana danych osobowych będą wyłącznie podmioty uprawnione do uzyskania danych osobowych na podstawie przepisów prawa</w:t>
      </w:r>
    </w:p>
    <w:p w14:paraId="2F1D5C83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 xml:space="preserve">5) Pani/Pana dane osobowe przechowywane będą przez okres 6 lat / lub w oparciu o uzasadniony interes realizowany przez administratora </w:t>
      </w:r>
    </w:p>
    <w:p w14:paraId="1472D0E1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>6) posiada Pani/Pan prawo do żądania od administratora dostępu do danych osobowych, ich sprostowania, usunięcia lub ograniczenia przetwarzania</w:t>
      </w:r>
    </w:p>
    <w:p w14:paraId="13C3FF90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 xml:space="preserve">7) ma Pani/Pan prawo wniesienia skargi do organu nadzorczego </w:t>
      </w:r>
    </w:p>
    <w:p w14:paraId="612FF726" w14:textId="77777777" w:rsidR="00752222" w:rsidRPr="00752222" w:rsidRDefault="00752222" w:rsidP="00752222">
      <w:pPr>
        <w:spacing w:after="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>8) Podanie danych osobowych jest niezbędne w celu organizacji, przeprowadzenia, udokumentowania i rozliczenia powyższego konkursu.</w:t>
      </w:r>
    </w:p>
    <w:p w14:paraId="082963B8" w14:textId="77777777" w:rsidR="00752222" w:rsidRPr="00752222" w:rsidRDefault="00752222" w:rsidP="00752222">
      <w:pPr>
        <w:spacing w:after="120"/>
        <w:jc w:val="both"/>
        <w:rPr>
          <w:rFonts w:ascii="Calibri" w:eastAsia="Calibri" w:hAnsi="Calibri" w:cs="Times New Roman"/>
          <w:i/>
          <w:sz w:val="16"/>
        </w:rPr>
      </w:pPr>
      <w:r w:rsidRPr="00752222">
        <w:rPr>
          <w:rFonts w:ascii="Calibri" w:eastAsia="Calibri" w:hAnsi="Calibri" w:cs="Times New Roman"/>
          <w:i/>
          <w:sz w:val="16"/>
        </w:rPr>
        <w:t xml:space="preserve">Jednocześnie zgodnie z art.6 ust.1 lit. a ogólnego rozporządzenia o ochronie danych osobowych z dnia 27 kwietnia 2016r. wyrażam zgodę na przetwarzanie moich danych osobowych w celu  uczestnictwa w konkursie. </w:t>
      </w:r>
    </w:p>
    <w:p w14:paraId="36E34770" w14:textId="5F9D13F6" w:rsidR="00A50DAD" w:rsidRDefault="00752222" w:rsidP="00752222">
      <w:pPr>
        <w:jc w:val="both"/>
        <w:rPr>
          <w:rFonts w:asciiTheme="minorHAnsi" w:hAnsiTheme="minorHAnsi"/>
          <w:sz w:val="22"/>
        </w:rPr>
      </w:pPr>
      <w:r w:rsidRPr="00752222">
        <w:rPr>
          <w:rFonts w:ascii="Calibri" w:eastAsia="Calibri" w:hAnsi="Calibri" w:cs="Times New Roman"/>
          <w:sz w:val="16"/>
        </w:rPr>
        <w:t>Oświadczam,  że  zapoznałem/</w:t>
      </w:r>
      <w:proofErr w:type="spellStart"/>
      <w:r w:rsidRPr="00752222">
        <w:rPr>
          <w:rFonts w:ascii="Calibri" w:eastAsia="Calibri" w:hAnsi="Calibri" w:cs="Times New Roman"/>
          <w:sz w:val="16"/>
        </w:rPr>
        <w:t>am</w:t>
      </w:r>
      <w:proofErr w:type="spellEnd"/>
      <w:r w:rsidRPr="00752222">
        <w:rPr>
          <w:rFonts w:ascii="Calibri" w:eastAsia="Calibri" w:hAnsi="Calibri" w:cs="Times New Roman"/>
          <w:sz w:val="16"/>
        </w:rPr>
        <w:t xml:space="preserve">  się  i  akceptuję  Regulamin  ww.  konkursu,  oraz  wyrażam  zgodę  na  nieodpłatne wykorzystanie wizerunku przez organizatora ww. konkursu-zgodnie z ustawą z dnia 4.02.1994 r. o prawie autorskim i prawach pokrewnych (</w:t>
      </w:r>
      <w:r w:rsidR="00F20266" w:rsidRPr="00F20266">
        <w:rPr>
          <w:rFonts w:ascii="Calibri" w:eastAsia="Calibri" w:hAnsi="Calibri" w:cs="Times New Roman"/>
          <w:sz w:val="16"/>
        </w:rPr>
        <w:t xml:space="preserve">Dz.U.j.t z 2019 r., poz. 1231, z </w:t>
      </w:r>
      <w:proofErr w:type="spellStart"/>
      <w:r w:rsidR="00F20266" w:rsidRPr="00F20266">
        <w:rPr>
          <w:rFonts w:ascii="Calibri" w:eastAsia="Calibri" w:hAnsi="Calibri" w:cs="Times New Roman"/>
          <w:sz w:val="16"/>
        </w:rPr>
        <w:t>późn</w:t>
      </w:r>
      <w:proofErr w:type="spellEnd"/>
      <w:r w:rsidR="00F20266" w:rsidRPr="00F20266">
        <w:rPr>
          <w:rFonts w:ascii="Calibri" w:eastAsia="Calibri" w:hAnsi="Calibri" w:cs="Times New Roman"/>
          <w:sz w:val="16"/>
        </w:rPr>
        <w:t>. zm.</w:t>
      </w:r>
      <w:r w:rsidRPr="00752222">
        <w:rPr>
          <w:rFonts w:ascii="Calibri" w:eastAsia="Calibri" w:hAnsi="Calibri" w:cs="Times New Roman"/>
          <w:sz w:val="16"/>
        </w:rPr>
        <w:t>). Możliwe formy rozpowszechniania wizerunku to: publikacja na stronie internetowej www.podr.pl, w miesięczniku „Pomorskie Wieści Rolnicze” wydawan</w:t>
      </w:r>
      <w:r w:rsidR="00475372">
        <w:rPr>
          <w:rFonts w:ascii="Calibri" w:eastAsia="Calibri" w:hAnsi="Calibri" w:cs="Times New Roman"/>
          <w:sz w:val="16"/>
        </w:rPr>
        <w:t>ym</w:t>
      </w:r>
      <w:r w:rsidRPr="00752222">
        <w:rPr>
          <w:rFonts w:ascii="Calibri" w:eastAsia="Calibri" w:hAnsi="Calibri" w:cs="Times New Roman"/>
          <w:sz w:val="16"/>
        </w:rPr>
        <w:t xml:space="preserve"> przez PODR w Lubaniu, portalu społecznościowym PODR w Lubaniu.</w:t>
      </w:r>
    </w:p>
    <w:p w14:paraId="48385300" w14:textId="77777777" w:rsidR="00A50DAD" w:rsidRPr="00382202" w:rsidRDefault="00A50DAD" w:rsidP="00382202">
      <w:pPr>
        <w:jc w:val="both"/>
        <w:rPr>
          <w:rFonts w:asciiTheme="minorHAnsi" w:hAnsiTheme="minorHAnsi"/>
          <w:sz w:val="22"/>
        </w:rPr>
      </w:pPr>
    </w:p>
    <w:p w14:paraId="33D5137F" w14:textId="77777777" w:rsidR="00382202" w:rsidRPr="004A0E2D" w:rsidRDefault="00382202" w:rsidP="00752222">
      <w:pPr>
        <w:pStyle w:val="Akapitzlist"/>
        <w:spacing w:after="0"/>
        <w:ind w:left="1077"/>
        <w:contextualSpacing w:val="0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…………………………………………………………................</w:t>
      </w:r>
    </w:p>
    <w:p w14:paraId="1059C994" w14:textId="77777777" w:rsidR="00382202" w:rsidRPr="00DF5686" w:rsidRDefault="00382202" w:rsidP="00563B82">
      <w:pPr>
        <w:pStyle w:val="Akapitzlist"/>
        <w:spacing w:after="0"/>
        <w:ind w:left="1077"/>
        <w:contextualSpacing w:val="0"/>
        <w:jc w:val="right"/>
        <w:rPr>
          <w:rFonts w:asciiTheme="minorHAnsi" w:hAnsiTheme="minorHAnsi"/>
          <w:sz w:val="22"/>
        </w:rPr>
      </w:pPr>
      <w:r w:rsidRPr="004A0E2D">
        <w:rPr>
          <w:rFonts w:asciiTheme="minorHAnsi" w:hAnsiTheme="minorHAnsi"/>
          <w:i/>
          <w:sz w:val="18"/>
          <w:szCs w:val="18"/>
        </w:rPr>
        <w:t>data i podpis osoby zgłaszającej</w:t>
      </w:r>
    </w:p>
    <w:sectPr w:rsidR="00382202" w:rsidRPr="00DF5686" w:rsidSect="0058723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3F9"/>
    <w:multiLevelType w:val="hybridMultilevel"/>
    <w:tmpl w:val="DDBE76D0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E00"/>
    <w:multiLevelType w:val="hybridMultilevel"/>
    <w:tmpl w:val="8F820B58"/>
    <w:lvl w:ilvl="0" w:tplc="9014D5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3E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E1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6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E7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0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AAA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4A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81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C12DD"/>
    <w:multiLevelType w:val="hybridMultilevel"/>
    <w:tmpl w:val="710A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2F17"/>
    <w:multiLevelType w:val="hybridMultilevel"/>
    <w:tmpl w:val="88DAB268"/>
    <w:lvl w:ilvl="0" w:tplc="A2CE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39E5"/>
    <w:multiLevelType w:val="hybridMultilevel"/>
    <w:tmpl w:val="A204FE6C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34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9B2"/>
    <w:multiLevelType w:val="hybridMultilevel"/>
    <w:tmpl w:val="890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7838"/>
    <w:multiLevelType w:val="hybridMultilevel"/>
    <w:tmpl w:val="C466F6AC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0657"/>
    <w:multiLevelType w:val="hybridMultilevel"/>
    <w:tmpl w:val="3FAE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31D18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D48D1"/>
    <w:multiLevelType w:val="hybridMultilevel"/>
    <w:tmpl w:val="578A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16D7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387A"/>
    <w:multiLevelType w:val="hybridMultilevel"/>
    <w:tmpl w:val="C9C41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81C93"/>
    <w:multiLevelType w:val="hybridMultilevel"/>
    <w:tmpl w:val="441E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B7748"/>
    <w:multiLevelType w:val="hybridMultilevel"/>
    <w:tmpl w:val="AE0C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022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676A"/>
    <w:multiLevelType w:val="hybridMultilevel"/>
    <w:tmpl w:val="543275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8936D1"/>
    <w:multiLevelType w:val="hybridMultilevel"/>
    <w:tmpl w:val="5F38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B0329"/>
    <w:multiLevelType w:val="hybridMultilevel"/>
    <w:tmpl w:val="248ECDB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62CB"/>
    <w:multiLevelType w:val="hybridMultilevel"/>
    <w:tmpl w:val="B62E7A7A"/>
    <w:lvl w:ilvl="0" w:tplc="A2CE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7AB1"/>
    <w:multiLevelType w:val="multilevel"/>
    <w:tmpl w:val="65E0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4E55BC"/>
    <w:multiLevelType w:val="hybridMultilevel"/>
    <w:tmpl w:val="D1A8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718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F3A6D"/>
    <w:multiLevelType w:val="hybridMultilevel"/>
    <w:tmpl w:val="6D66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A4DC9"/>
    <w:multiLevelType w:val="hybridMultilevel"/>
    <w:tmpl w:val="A3E063F6"/>
    <w:lvl w:ilvl="0" w:tplc="2B804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10AB6"/>
    <w:multiLevelType w:val="hybridMultilevel"/>
    <w:tmpl w:val="0D9E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3"/>
  </w:num>
  <w:num w:numId="10">
    <w:abstractNumId w:val="18"/>
  </w:num>
  <w:num w:numId="11">
    <w:abstractNumId w:val="11"/>
  </w:num>
  <w:num w:numId="12">
    <w:abstractNumId w:val="22"/>
  </w:num>
  <w:num w:numId="13">
    <w:abstractNumId w:val="20"/>
  </w:num>
  <w:num w:numId="14">
    <w:abstractNumId w:val="0"/>
  </w:num>
  <w:num w:numId="15">
    <w:abstractNumId w:val="7"/>
  </w:num>
  <w:num w:numId="16">
    <w:abstractNumId w:val="15"/>
  </w:num>
  <w:num w:numId="17">
    <w:abstractNumId w:val="9"/>
  </w:num>
  <w:num w:numId="18">
    <w:abstractNumId w:val="1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47"/>
    <w:rsid w:val="00010FE7"/>
    <w:rsid w:val="0007021E"/>
    <w:rsid w:val="00092EAF"/>
    <w:rsid w:val="000B66E8"/>
    <w:rsid w:val="000C337D"/>
    <w:rsid w:val="001026CD"/>
    <w:rsid w:val="0012283B"/>
    <w:rsid w:val="00160824"/>
    <w:rsid w:val="00167D6D"/>
    <w:rsid w:val="00185541"/>
    <w:rsid w:val="00193A2B"/>
    <w:rsid w:val="0019674D"/>
    <w:rsid w:val="001C6952"/>
    <w:rsid w:val="001D62B1"/>
    <w:rsid w:val="002317EF"/>
    <w:rsid w:val="00264A08"/>
    <w:rsid w:val="002E1996"/>
    <w:rsid w:val="003145C8"/>
    <w:rsid w:val="00382202"/>
    <w:rsid w:val="003E539E"/>
    <w:rsid w:val="00475372"/>
    <w:rsid w:val="005056C0"/>
    <w:rsid w:val="005269FC"/>
    <w:rsid w:val="005521ED"/>
    <w:rsid w:val="00561E38"/>
    <w:rsid w:val="00563B82"/>
    <w:rsid w:val="00587239"/>
    <w:rsid w:val="005C3835"/>
    <w:rsid w:val="005D4D4E"/>
    <w:rsid w:val="00621B91"/>
    <w:rsid w:val="00622F28"/>
    <w:rsid w:val="006338E5"/>
    <w:rsid w:val="00653E67"/>
    <w:rsid w:val="006D1275"/>
    <w:rsid w:val="006D3CD7"/>
    <w:rsid w:val="006F4A60"/>
    <w:rsid w:val="007071EF"/>
    <w:rsid w:val="007324D2"/>
    <w:rsid w:val="00741EB2"/>
    <w:rsid w:val="00752222"/>
    <w:rsid w:val="007A6E5F"/>
    <w:rsid w:val="007C38BB"/>
    <w:rsid w:val="007D4603"/>
    <w:rsid w:val="008113B3"/>
    <w:rsid w:val="008234E9"/>
    <w:rsid w:val="0083393C"/>
    <w:rsid w:val="0086493C"/>
    <w:rsid w:val="008672DD"/>
    <w:rsid w:val="00870E4D"/>
    <w:rsid w:val="008D7528"/>
    <w:rsid w:val="00933740"/>
    <w:rsid w:val="009378C1"/>
    <w:rsid w:val="00940AA1"/>
    <w:rsid w:val="009420F6"/>
    <w:rsid w:val="00945BED"/>
    <w:rsid w:val="00963D8F"/>
    <w:rsid w:val="009650C6"/>
    <w:rsid w:val="009961A9"/>
    <w:rsid w:val="009A367D"/>
    <w:rsid w:val="009C4CB4"/>
    <w:rsid w:val="009E1BD9"/>
    <w:rsid w:val="009E7A9D"/>
    <w:rsid w:val="009F3334"/>
    <w:rsid w:val="00A02EBA"/>
    <w:rsid w:val="00A241CE"/>
    <w:rsid w:val="00A31507"/>
    <w:rsid w:val="00A42047"/>
    <w:rsid w:val="00A50DAD"/>
    <w:rsid w:val="00A91E43"/>
    <w:rsid w:val="00A97D9D"/>
    <w:rsid w:val="00AB46F8"/>
    <w:rsid w:val="00AB49D7"/>
    <w:rsid w:val="00AD2FF1"/>
    <w:rsid w:val="00B21BCD"/>
    <w:rsid w:val="00B371F9"/>
    <w:rsid w:val="00B3791E"/>
    <w:rsid w:val="00B406D1"/>
    <w:rsid w:val="00B7292E"/>
    <w:rsid w:val="00B8268B"/>
    <w:rsid w:val="00BE37AB"/>
    <w:rsid w:val="00C2108B"/>
    <w:rsid w:val="00C75102"/>
    <w:rsid w:val="00CB7DE8"/>
    <w:rsid w:val="00D11929"/>
    <w:rsid w:val="00D53D59"/>
    <w:rsid w:val="00DF5686"/>
    <w:rsid w:val="00E1076D"/>
    <w:rsid w:val="00E666AE"/>
    <w:rsid w:val="00E70307"/>
    <w:rsid w:val="00E80D9F"/>
    <w:rsid w:val="00EB5A88"/>
    <w:rsid w:val="00ED1606"/>
    <w:rsid w:val="00ED561F"/>
    <w:rsid w:val="00F20266"/>
    <w:rsid w:val="00F33C55"/>
    <w:rsid w:val="00F72C8E"/>
    <w:rsid w:val="00FA1953"/>
    <w:rsid w:val="00FC289C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B3B4"/>
  <w15:docId w15:val="{60164CFF-9BD0-420A-9682-D05ECD9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66A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F56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13B3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666AE"/>
    <w:rPr>
      <w:rFonts w:eastAsia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66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-iod@p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E7E2-8FB5-4F03-AACB-3C1E4FA4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Bruska</cp:lastModifiedBy>
  <cp:revision>2</cp:revision>
  <cp:lastPrinted>2017-09-08T10:27:00Z</cp:lastPrinted>
  <dcterms:created xsi:type="dcterms:W3CDTF">2025-06-04T07:45:00Z</dcterms:created>
  <dcterms:modified xsi:type="dcterms:W3CDTF">2025-06-04T07:45:00Z</dcterms:modified>
</cp:coreProperties>
</file>